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AF" w:rsidRPr="00835344" w:rsidRDefault="00091303" w:rsidP="00091303">
      <w:pPr>
        <w:jc w:val="center"/>
        <w:rPr>
          <w:rFonts w:hint="eastAsia"/>
          <w:b/>
          <w:sz w:val="28"/>
          <w:szCs w:val="28"/>
        </w:rPr>
      </w:pPr>
      <w:r w:rsidRPr="00835344">
        <w:rPr>
          <w:rFonts w:hint="eastAsia"/>
          <w:b/>
          <w:sz w:val="28"/>
          <w:szCs w:val="28"/>
        </w:rPr>
        <w:t>愛知県緊急事態宣言の発令に伴うＩｎｉｔｙの営業について</w:t>
      </w:r>
    </w:p>
    <w:p w:rsidR="00091303" w:rsidRDefault="00091303" w:rsidP="00091303">
      <w:pPr>
        <w:jc w:val="right"/>
        <w:rPr>
          <w:rFonts w:hint="eastAsia"/>
          <w:sz w:val="22"/>
        </w:rPr>
      </w:pPr>
      <w:r w:rsidRPr="00091303">
        <w:rPr>
          <w:rFonts w:hint="eastAsia"/>
          <w:sz w:val="22"/>
        </w:rPr>
        <w:t>令和２年４月１３日</w:t>
      </w:r>
    </w:p>
    <w:p w:rsidR="00091303" w:rsidRDefault="009365F2" w:rsidP="00091303">
      <w:pPr>
        <w:jc w:val="right"/>
        <w:rPr>
          <w:rFonts w:hint="eastAsia"/>
          <w:sz w:val="22"/>
        </w:rPr>
      </w:pPr>
      <w:r>
        <w:rPr>
          <w:rFonts w:hint="eastAsia"/>
          <w:sz w:val="22"/>
        </w:rPr>
        <w:t>特定非営利活動法人</w:t>
      </w:r>
      <w:r w:rsidR="003B6382">
        <w:rPr>
          <w:rFonts w:hint="eastAsia"/>
          <w:sz w:val="22"/>
        </w:rPr>
        <w:t>Ｉｎｉｔｙ</w:t>
      </w:r>
    </w:p>
    <w:p w:rsidR="00091303" w:rsidRDefault="00091303" w:rsidP="00091303">
      <w:pPr>
        <w:jc w:val="left"/>
        <w:rPr>
          <w:rFonts w:hint="eastAsia"/>
          <w:sz w:val="22"/>
        </w:rPr>
      </w:pPr>
      <w:r>
        <w:rPr>
          <w:rFonts w:hint="eastAsia"/>
          <w:sz w:val="22"/>
        </w:rPr>
        <w:t xml:space="preserve">　先日はお忙しい中、緊急アンケートにご協力頂きありがとうございました。</w:t>
      </w:r>
    </w:p>
    <w:p w:rsidR="00091303" w:rsidRDefault="00091303" w:rsidP="0030361C">
      <w:pPr>
        <w:jc w:val="left"/>
        <w:rPr>
          <w:rFonts w:hint="eastAsia"/>
          <w:sz w:val="22"/>
        </w:rPr>
      </w:pPr>
      <w:r>
        <w:rPr>
          <w:rFonts w:hint="eastAsia"/>
          <w:sz w:val="22"/>
        </w:rPr>
        <w:t>４月１０日付けで愛知県にも県独自の緊急事態宣言が発令されましたが、国や名古屋市からは休業要請等は出ておらず、</w:t>
      </w:r>
      <w:r w:rsidR="0030361C">
        <w:rPr>
          <w:rFonts w:hint="eastAsia"/>
          <w:sz w:val="22"/>
        </w:rPr>
        <w:t>Ｉｎｉｔｙといたしましては</w:t>
      </w:r>
      <w:r>
        <w:rPr>
          <w:rFonts w:hint="eastAsia"/>
          <w:sz w:val="22"/>
        </w:rPr>
        <w:t>皆様にご提出頂きましたアンケートを基に</w:t>
      </w:r>
      <w:r w:rsidR="00836282">
        <w:rPr>
          <w:rFonts w:hint="eastAsia"/>
          <w:sz w:val="22"/>
        </w:rPr>
        <w:t>ご利用者様、職員の感染予防を第一に考えながら通常営業をさせていただ</w:t>
      </w:r>
      <w:r w:rsidR="0030361C">
        <w:rPr>
          <w:rFonts w:hint="eastAsia"/>
          <w:sz w:val="22"/>
        </w:rPr>
        <w:t>きます。</w:t>
      </w:r>
    </w:p>
    <w:p w:rsidR="00836282" w:rsidRDefault="00836282" w:rsidP="00836282">
      <w:pPr>
        <w:ind w:firstLineChars="100" w:firstLine="220"/>
        <w:jc w:val="left"/>
        <w:rPr>
          <w:rFonts w:hint="eastAsia"/>
          <w:sz w:val="22"/>
        </w:rPr>
      </w:pPr>
      <w:r>
        <w:rPr>
          <w:rFonts w:hint="eastAsia"/>
          <w:sz w:val="22"/>
        </w:rPr>
        <w:t>緊急事態宣言発令に伴い更にＩｎｉｔｙで</w:t>
      </w:r>
      <w:r w:rsidR="00835344">
        <w:rPr>
          <w:rFonts w:hint="eastAsia"/>
          <w:sz w:val="22"/>
        </w:rPr>
        <w:t>は下記に挙げる</w:t>
      </w:r>
      <w:r>
        <w:rPr>
          <w:rFonts w:hint="eastAsia"/>
          <w:sz w:val="22"/>
        </w:rPr>
        <w:t>感染予防策を</w:t>
      </w:r>
      <w:r w:rsidR="0030361C">
        <w:rPr>
          <w:rFonts w:hint="eastAsia"/>
          <w:sz w:val="22"/>
        </w:rPr>
        <w:t>強化して</w:t>
      </w:r>
      <w:r>
        <w:rPr>
          <w:rFonts w:hint="eastAsia"/>
          <w:sz w:val="22"/>
        </w:rPr>
        <w:t>参りたいと思います。</w:t>
      </w:r>
    </w:p>
    <w:p w:rsidR="00835344" w:rsidRDefault="00835344" w:rsidP="00836282">
      <w:pPr>
        <w:ind w:firstLineChars="100" w:firstLine="220"/>
        <w:jc w:val="left"/>
        <w:rPr>
          <w:rFonts w:hint="eastAsia"/>
          <w:sz w:val="22"/>
        </w:rPr>
      </w:pPr>
    </w:p>
    <w:p w:rsidR="00836282" w:rsidRPr="00835344" w:rsidRDefault="00836282"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・感染予防のため</w:t>
      </w:r>
      <w:r w:rsidRPr="00835344">
        <w:rPr>
          <w:rFonts w:hint="eastAsia"/>
          <w:b/>
          <w:sz w:val="24"/>
          <w:szCs w:val="24"/>
        </w:rPr>
        <w:t>窓を開けて送迎</w:t>
      </w:r>
      <w:r w:rsidRPr="00835344">
        <w:rPr>
          <w:rFonts w:hint="eastAsia"/>
          <w:sz w:val="24"/>
          <w:szCs w:val="24"/>
        </w:rPr>
        <w:t>を行わせて頂きます。</w:t>
      </w:r>
    </w:p>
    <w:p w:rsidR="00836282" w:rsidRPr="00836282" w:rsidRDefault="00835344" w:rsidP="0030361C">
      <w:pPr>
        <w:pBdr>
          <w:top w:val="single" w:sz="4" w:space="1" w:color="auto"/>
          <w:left w:val="single" w:sz="4" w:space="4" w:color="auto"/>
          <w:bottom w:val="single" w:sz="4" w:space="1" w:color="auto"/>
          <w:right w:val="single" w:sz="4" w:space="4" w:color="auto"/>
        </w:pBdr>
        <w:ind w:firstLineChars="200" w:firstLine="440"/>
        <w:jc w:val="left"/>
        <w:rPr>
          <w:rFonts w:hint="eastAsia"/>
          <w:sz w:val="22"/>
        </w:rPr>
      </w:pPr>
      <w:r>
        <w:rPr>
          <w:rFonts w:hint="eastAsia"/>
          <w:sz w:val="22"/>
        </w:rPr>
        <w:t>（</w:t>
      </w:r>
      <w:r w:rsidR="00836282">
        <w:rPr>
          <w:rFonts w:hint="eastAsia"/>
          <w:sz w:val="22"/>
        </w:rPr>
        <w:t>体温調節が可能な上着の着用にご協力ください。</w:t>
      </w:r>
      <w:r>
        <w:rPr>
          <w:rFonts w:hint="eastAsia"/>
          <w:sz w:val="22"/>
        </w:rPr>
        <w:t>）</w:t>
      </w:r>
    </w:p>
    <w:p w:rsidR="00836282" w:rsidRPr="00835344" w:rsidRDefault="00836282"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w:t>
      </w:r>
      <w:r w:rsidRPr="00835344">
        <w:rPr>
          <w:rFonts w:hint="eastAsia"/>
          <w:b/>
          <w:sz w:val="24"/>
          <w:szCs w:val="24"/>
        </w:rPr>
        <w:t>ご自宅からマスクの着用</w:t>
      </w:r>
      <w:r w:rsidRPr="00835344">
        <w:rPr>
          <w:rFonts w:hint="eastAsia"/>
          <w:sz w:val="24"/>
          <w:szCs w:val="24"/>
        </w:rPr>
        <w:t>をお願い致します。</w:t>
      </w:r>
    </w:p>
    <w:p w:rsidR="00836282" w:rsidRPr="00835344" w:rsidRDefault="00836282"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・おやつ、昼食時に時間差で飲食を行</w:t>
      </w:r>
      <w:r w:rsidR="0030361C">
        <w:rPr>
          <w:rFonts w:hint="eastAsia"/>
          <w:sz w:val="24"/>
          <w:szCs w:val="24"/>
        </w:rPr>
        <w:t>う</w:t>
      </w:r>
      <w:r w:rsidRPr="00835344">
        <w:rPr>
          <w:rFonts w:hint="eastAsia"/>
          <w:sz w:val="24"/>
          <w:szCs w:val="24"/>
        </w:rPr>
        <w:t>ことも検討中です。</w:t>
      </w:r>
    </w:p>
    <w:p w:rsidR="00836282" w:rsidRPr="00835344" w:rsidRDefault="00836282"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・ショート</w:t>
      </w:r>
      <w:r w:rsidR="00835344" w:rsidRPr="00835344">
        <w:rPr>
          <w:rFonts w:hint="eastAsia"/>
          <w:sz w:val="24"/>
          <w:szCs w:val="24"/>
        </w:rPr>
        <w:t>ステイ</w:t>
      </w:r>
      <w:r w:rsidRPr="00835344">
        <w:rPr>
          <w:rFonts w:hint="eastAsia"/>
          <w:sz w:val="24"/>
          <w:szCs w:val="24"/>
        </w:rPr>
        <w:t>ご利用時、</w:t>
      </w:r>
      <w:r w:rsidR="0030361C">
        <w:rPr>
          <w:rFonts w:hint="eastAsia"/>
          <w:b/>
          <w:sz w:val="24"/>
          <w:szCs w:val="24"/>
        </w:rPr>
        <w:t>小</w:t>
      </w:r>
      <w:r w:rsidRPr="00835344">
        <w:rPr>
          <w:rFonts w:hint="eastAsia"/>
          <w:b/>
          <w:sz w:val="24"/>
          <w:szCs w:val="24"/>
        </w:rPr>
        <w:t>窓を開け</w:t>
      </w:r>
      <w:r w:rsidR="0030361C">
        <w:rPr>
          <w:rFonts w:hint="eastAsia"/>
          <w:b/>
          <w:sz w:val="24"/>
          <w:szCs w:val="24"/>
        </w:rPr>
        <w:t>て</w:t>
      </w:r>
      <w:r w:rsidRPr="00835344">
        <w:rPr>
          <w:rFonts w:hint="eastAsia"/>
          <w:b/>
          <w:sz w:val="24"/>
          <w:szCs w:val="24"/>
        </w:rPr>
        <w:t>就寝</w:t>
      </w:r>
      <w:r w:rsidRPr="00835344">
        <w:rPr>
          <w:rFonts w:hint="eastAsia"/>
          <w:sz w:val="24"/>
          <w:szCs w:val="24"/>
        </w:rPr>
        <w:t>して頂きます。</w:t>
      </w:r>
    </w:p>
    <w:p w:rsidR="00836282" w:rsidRDefault="00835344" w:rsidP="0030361C">
      <w:pPr>
        <w:pBdr>
          <w:top w:val="single" w:sz="4" w:space="1" w:color="auto"/>
          <w:left w:val="single" w:sz="4" w:space="4" w:color="auto"/>
          <w:bottom w:val="single" w:sz="4" w:space="1" w:color="auto"/>
          <w:right w:val="single" w:sz="4" w:space="4" w:color="auto"/>
        </w:pBdr>
        <w:ind w:firstLineChars="200" w:firstLine="440"/>
        <w:jc w:val="left"/>
        <w:rPr>
          <w:rFonts w:hint="eastAsia"/>
          <w:sz w:val="22"/>
        </w:rPr>
      </w:pPr>
      <w:r>
        <w:rPr>
          <w:rFonts w:hint="eastAsia"/>
          <w:sz w:val="22"/>
        </w:rPr>
        <w:t>（</w:t>
      </w:r>
      <w:r w:rsidR="00836282" w:rsidRPr="00835344">
        <w:rPr>
          <w:rFonts w:hint="eastAsia"/>
          <w:sz w:val="22"/>
        </w:rPr>
        <w:t>厚めのパジャマや</w:t>
      </w:r>
      <w:r w:rsidRPr="00835344">
        <w:rPr>
          <w:rFonts w:hint="eastAsia"/>
          <w:sz w:val="22"/>
        </w:rPr>
        <w:t>体温調整が可能な</w:t>
      </w:r>
      <w:r w:rsidR="0030361C">
        <w:rPr>
          <w:rFonts w:hint="eastAsia"/>
          <w:sz w:val="22"/>
        </w:rPr>
        <w:t>服装</w:t>
      </w:r>
      <w:r w:rsidRPr="00835344">
        <w:rPr>
          <w:rFonts w:hint="eastAsia"/>
          <w:sz w:val="22"/>
        </w:rPr>
        <w:t>のご用意をお願い致します。</w:t>
      </w:r>
      <w:r>
        <w:rPr>
          <w:rFonts w:hint="eastAsia"/>
          <w:sz w:val="22"/>
        </w:rPr>
        <w:t>）</w:t>
      </w:r>
    </w:p>
    <w:p w:rsidR="00835344" w:rsidRPr="00835344" w:rsidRDefault="00835344"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・ショートステイをご利用後のお送り時間を</w:t>
      </w:r>
      <w:r w:rsidRPr="00835344">
        <w:rPr>
          <w:rFonts w:hint="eastAsia"/>
          <w:b/>
          <w:sz w:val="24"/>
          <w:szCs w:val="24"/>
          <w:u w:val="single"/>
        </w:rPr>
        <w:t>１５：００～１５：３０</w:t>
      </w:r>
      <w:r w:rsidRPr="00835344">
        <w:rPr>
          <w:rFonts w:hint="eastAsia"/>
          <w:sz w:val="24"/>
          <w:szCs w:val="24"/>
        </w:rPr>
        <w:t>とさせて頂きます。</w:t>
      </w:r>
    </w:p>
    <w:p w:rsidR="00835344" w:rsidRPr="00835344" w:rsidRDefault="00835344" w:rsidP="0030361C">
      <w:pPr>
        <w:pBdr>
          <w:top w:val="single" w:sz="4" w:space="1" w:color="auto"/>
          <w:left w:val="single" w:sz="4" w:space="4" w:color="auto"/>
          <w:bottom w:val="single" w:sz="4" w:space="1" w:color="auto"/>
          <w:right w:val="single" w:sz="4" w:space="4" w:color="auto"/>
        </w:pBdr>
        <w:ind w:firstLineChars="100" w:firstLine="220"/>
        <w:jc w:val="left"/>
        <w:rPr>
          <w:rFonts w:hint="eastAsia"/>
          <w:sz w:val="22"/>
        </w:rPr>
      </w:pPr>
      <w:r w:rsidRPr="00835344">
        <w:rPr>
          <w:rFonts w:hint="eastAsia"/>
          <w:sz w:val="22"/>
        </w:rPr>
        <w:t>（</w:t>
      </w:r>
      <w:r w:rsidR="0030361C">
        <w:rPr>
          <w:rFonts w:hint="eastAsia"/>
          <w:sz w:val="22"/>
        </w:rPr>
        <w:t>デイ、ショートステイ</w:t>
      </w:r>
      <w:r w:rsidRPr="00835344">
        <w:rPr>
          <w:rFonts w:hint="eastAsia"/>
          <w:sz w:val="22"/>
        </w:rPr>
        <w:t>の</w:t>
      </w:r>
      <w:r w:rsidR="0030361C">
        <w:rPr>
          <w:rFonts w:hint="eastAsia"/>
          <w:sz w:val="22"/>
        </w:rPr>
        <w:t>送迎車、人数</w:t>
      </w:r>
      <w:r w:rsidRPr="00835344">
        <w:rPr>
          <w:rFonts w:hint="eastAsia"/>
          <w:sz w:val="22"/>
        </w:rPr>
        <w:t>緩和の為）</w:t>
      </w:r>
    </w:p>
    <w:p w:rsidR="0030361C" w:rsidRDefault="0030361C" w:rsidP="00835344">
      <w:pPr>
        <w:ind w:firstLineChars="100" w:firstLine="220"/>
        <w:jc w:val="left"/>
        <w:rPr>
          <w:rFonts w:hint="eastAsia"/>
          <w:sz w:val="22"/>
        </w:rPr>
      </w:pPr>
    </w:p>
    <w:p w:rsidR="00835344" w:rsidRDefault="00835344" w:rsidP="00835344">
      <w:pPr>
        <w:ind w:firstLineChars="100" w:firstLine="220"/>
        <w:jc w:val="left"/>
        <w:rPr>
          <w:rFonts w:hint="eastAsia"/>
          <w:sz w:val="22"/>
        </w:rPr>
      </w:pPr>
      <w:r w:rsidRPr="00835344">
        <w:rPr>
          <w:rFonts w:hint="eastAsia"/>
          <w:sz w:val="22"/>
        </w:rPr>
        <w:t xml:space="preserve">皆様にはご協力頂くことばかりで大変申し訳ございませんが、感染拡大防止のため、ご協力の程よろしくお願い致します。　　</w:t>
      </w:r>
    </w:p>
    <w:p w:rsidR="0030361C" w:rsidRPr="00835344" w:rsidRDefault="0030361C" w:rsidP="0030361C">
      <w:pPr>
        <w:jc w:val="center"/>
        <w:rPr>
          <w:rFonts w:hint="eastAsia"/>
          <w:b/>
          <w:sz w:val="28"/>
          <w:szCs w:val="28"/>
        </w:rPr>
      </w:pPr>
      <w:r w:rsidRPr="00835344">
        <w:rPr>
          <w:rFonts w:hint="eastAsia"/>
          <w:b/>
          <w:sz w:val="28"/>
          <w:szCs w:val="28"/>
        </w:rPr>
        <w:t>愛知県緊急事態宣言の発令に伴うＩｎｉｔｙの営業について</w:t>
      </w:r>
    </w:p>
    <w:p w:rsidR="0030361C" w:rsidRDefault="0030361C" w:rsidP="0030361C">
      <w:pPr>
        <w:jc w:val="right"/>
        <w:rPr>
          <w:rFonts w:hint="eastAsia"/>
          <w:sz w:val="22"/>
        </w:rPr>
      </w:pPr>
      <w:r w:rsidRPr="00091303">
        <w:rPr>
          <w:rFonts w:hint="eastAsia"/>
          <w:sz w:val="22"/>
        </w:rPr>
        <w:t>令和２年４月１３日</w:t>
      </w:r>
    </w:p>
    <w:p w:rsidR="0030361C" w:rsidRDefault="009365F2" w:rsidP="0030361C">
      <w:pPr>
        <w:jc w:val="right"/>
        <w:rPr>
          <w:rFonts w:hint="eastAsia"/>
          <w:sz w:val="22"/>
        </w:rPr>
      </w:pPr>
      <w:r>
        <w:rPr>
          <w:rFonts w:hint="eastAsia"/>
          <w:sz w:val="22"/>
        </w:rPr>
        <w:t>特定非営利活動法人</w:t>
      </w:r>
      <w:r w:rsidR="0030361C">
        <w:rPr>
          <w:rFonts w:hint="eastAsia"/>
          <w:sz w:val="22"/>
        </w:rPr>
        <w:t>Ｉｎｉｔｙ</w:t>
      </w:r>
    </w:p>
    <w:p w:rsidR="0030361C" w:rsidRDefault="0030361C" w:rsidP="0030361C">
      <w:pPr>
        <w:jc w:val="left"/>
        <w:rPr>
          <w:rFonts w:hint="eastAsia"/>
          <w:sz w:val="22"/>
        </w:rPr>
      </w:pPr>
      <w:r>
        <w:rPr>
          <w:rFonts w:hint="eastAsia"/>
          <w:sz w:val="22"/>
        </w:rPr>
        <w:t xml:space="preserve">　先日はお忙しい中、緊急アンケートにご協力頂きありがとうございました。</w:t>
      </w:r>
    </w:p>
    <w:p w:rsidR="0030361C" w:rsidRDefault="0030361C" w:rsidP="0030361C">
      <w:pPr>
        <w:jc w:val="left"/>
        <w:rPr>
          <w:rFonts w:hint="eastAsia"/>
          <w:sz w:val="22"/>
        </w:rPr>
      </w:pPr>
      <w:r>
        <w:rPr>
          <w:rFonts w:hint="eastAsia"/>
          <w:sz w:val="22"/>
        </w:rPr>
        <w:t>４月１０日付けで愛知県にも県独自の緊急事態宣言が発令されましたが、国や名古屋市からは休業要請等は出ておらず、Ｉｎｉｔｙといたしましては皆様にご提出頂きましたアンケートを基にご利用者様、職員の感染予防を第一に考えながら通常営業をさせていただきます。</w:t>
      </w:r>
    </w:p>
    <w:p w:rsidR="0030361C" w:rsidRDefault="0030361C" w:rsidP="0030361C">
      <w:pPr>
        <w:ind w:firstLineChars="100" w:firstLine="220"/>
        <w:jc w:val="left"/>
        <w:rPr>
          <w:rFonts w:hint="eastAsia"/>
          <w:sz w:val="22"/>
        </w:rPr>
      </w:pPr>
      <w:r>
        <w:rPr>
          <w:rFonts w:hint="eastAsia"/>
          <w:sz w:val="22"/>
        </w:rPr>
        <w:t>緊急事態宣言発令に伴い更にＩｎｉｔｙでは下記に挙げる感染予防策を強化して参りたいと思います。</w:t>
      </w:r>
    </w:p>
    <w:p w:rsidR="0030361C" w:rsidRDefault="0030361C" w:rsidP="0030361C">
      <w:pPr>
        <w:ind w:firstLineChars="100" w:firstLine="220"/>
        <w:jc w:val="left"/>
        <w:rPr>
          <w:rFonts w:hint="eastAsia"/>
          <w:sz w:val="22"/>
        </w:rPr>
      </w:pP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・感染予防のため</w:t>
      </w:r>
      <w:r w:rsidRPr="00835344">
        <w:rPr>
          <w:rFonts w:hint="eastAsia"/>
          <w:b/>
          <w:sz w:val="24"/>
          <w:szCs w:val="24"/>
        </w:rPr>
        <w:t>窓を開けて送迎</w:t>
      </w:r>
      <w:r w:rsidRPr="00835344">
        <w:rPr>
          <w:rFonts w:hint="eastAsia"/>
          <w:sz w:val="24"/>
          <w:szCs w:val="24"/>
        </w:rPr>
        <w:t>を行わせて頂きます。</w:t>
      </w:r>
    </w:p>
    <w:p w:rsidR="0030361C" w:rsidRPr="00836282" w:rsidRDefault="0030361C" w:rsidP="0030361C">
      <w:pPr>
        <w:pBdr>
          <w:top w:val="single" w:sz="4" w:space="1" w:color="auto"/>
          <w:left w:val="single" w:sz="4" w:space="4" w:color="auto"/>
          <w:bottom w:val="single" w:sz="4" w:space="1" w:color="auto"/>
          <w:right w:val="single" w:sz="4" w:space="4" w:color="auto"/>
        </w:pBdr>
        <w:ind w:firstLineChars="200" w:firstLine="440"/>
        <w:jc w:val="left"/>
        <w:rPr>
          <w:rFonts w:hint="eastAsia"/>
          <w:sz w:val="22"/>
        </w:rPr>
      </w:pPr>
      <w:r>
        <w:rPr>
          <w:rFonts w:hint="eastAsia"/>
          <w:sz w:val="22"/>
        </w:rPr>
        <w:t>（体温調節が可能な上着の着用にご協力ください。）</w:t>
      </w: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w:t>
      </w:r>
      <w:r w:rsidRPr="00835344">
        <w:rPr>
          <w:rFonts w:hint="eastAsia"/>
          <w:b/>
          <w:sz w:val="24"/>
          <w:szCs w:val="24"/>
        </w:rPr>
        <w:t>ご自宅からマスクの着用</w:t>
      </w:r>
      <w:r w:rsidRPr="00835344">
        <w:rPr>
          <w:rFonts w:hint="eastAsia"/>
          <w:sz w:val="24"/>
          <w:szCs w:val="24"/>
        </w:rPr>
        <w:t>をお願い致します。</w:t>
      </w: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・おやつ、昼食時に時間差で飲食を行</w:t>
      </w:r>
      <w:r>
        <w:rPr>
          <w:rFonts w:hint="eastAsia"/>
          <w:sz w:val="24"/>
          <w:szCs w:val="24"/>
        </w:rPr>
        <w:t>う</w:t>
      </w:r>
      <w:r w:rsidRPr="00835344">
        <w:rPr>
          <w:rFonts w:hint="eastAsia"/>
          <w:sz w:val="24"/>
          <w:szCs w:val="24"/>
        </w:rPr>
        <w:t>ことも検討中です。</w:t>
      </w: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・ショートステイご利用時、</w:t>
      </w:r>
      <w:r>
        <w:rPr>
          <w:rFonts w:hint="eastAsia"/>
          <w:b/>
          <w:sz w:val="24"/>
          <w:szCs w:val="24"/>
        </w:rPr>
        <w:t>小</w:t>
      </w:r>
      <w:r w:rsidRPr="00835344">
        <w:rPr>
          <w:rFonts w:hint="eastAsia"/>
          <w:b/>
          <w:sz w:val="24"/>
          <w:szCs w:val="24"/>
        </w:rPr>
        <w:t>窓を開け</w:t>
      </w:r>
      <w:r>
        <w:rPr>
          <w:rFonts w:hint="eastAsia"/>
          <w:b/>
          <w:sz w:val="24"/>
          <w:szCs w:val="24"/>
        </w:rPr>
        <w:t>て</w:t>
      </w:r>
      <w:r w:rsidRPr="00835344">
        <w:rPr>
          <w:rFonts w:hint="eastAsia"/>
          <w:b/>
          <w:sz w:val="24"/>
          <w:szCs w:val="24"/>
        </w:rPr>
        <w:t>就寝</w:t>
      </w:r>
      <w:r w:rsidRPr="00835344">
        <w:rPr>
          <w:rFonts w:hint="eastAsia"/>
          <w:sz w:val="24"/>
          <w:szCs w:val="24"/>
        </w:rPr>
        <w:t>して頂きます。</w:t>
      </w:r>
    </w:p>
    <w:p w:rsidR="0030361C" w:rsidRDefault="0030361C" w:rsidP="0030361C">
      <w:pPr>
        <w:pBdr>
          <w:top w:val="single" w:sz="4" w:space="1" w:color="auto"/>
          <w:left w:val="single" w:sz="4" w:space="4" w:color="auto"/>
          <w:bottom w:val="single" w:sz="4" w:space="1" w:color="auto"/>
          <w:right w:val="single" w:sz="4" w:space="4" w:color="auto"/>
        </w:pBdr>
        <w:ind w:firstLineChars="200" w:firstLine="440"/>
        <w:jc w:val="left"/>
        <w:rPr>
          <w:rFonts w:hint="eastAsia"/>
          <w:sz w:val="22"/>
        </w:rPr>
      </w:pPr>
      <w:r>
        <w:rPr>
          <w:rFonts w:hint="eastAsia"/>
          <w:sz w:val="22"/>
        </w:rPr>
        <w:t>（</w:t>
      </w:r>
      <w:r w:rsidRPr="00835344">
        <w:rPr>
          <w:rFonts w:hint="eastAsia"/>
          <w:sz w:val="22"/>
        </w:rPr>
        <w:t>厚めのパジャマや体温調整が可能な</w:t>
      </w:r>
      <w:r>
        <w:rPr>
          <w:rFonts w:hint="eastAsia"/>
          <w:sz w:val="22"/>
        </w:rPr>
        <w:t>服装</w:t>
      </w:r>
      <w:r w:rsidRPr="00835344">
        <w:rPr>
          <w:rFonts w:hint="eastAsia"/>
          <w:sz w:val="22"/>
        </w:rPr>
        <w:t>のご用意をお願い致します。</w:t>
      </w:r>
      <w:r>
        <w:rPr>
          <w:rFonts w:hint="eastAsia"/>
          <w:sz w:val="22"/>
        </w:rPr>
        <w:t>）</w:t>
      </w: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sidRPr="00835344">
        <w:rPr>
          <w:rFonts w:hint="eastAsia"/>
          <w:sz w:val="24"/>
          <w:szCs w:val="24"/>
        </w:rPr>
        <w:t>・ショートステイをご利用後のお送り時間を</w:t>
      </w:r>
      <w:r w:rsidRPr="00835344">
        <w:rPr>
          <w:rFonts w:hint="eastAsia"/>
          <w:b/>
          <w:sz w:val="24"/>
          <w:szCs w:val="24"/>
          <w:u w:val="single"/>
        </w:rPr>
        <w:t>１５：００～１５：３０</w:t>
      </w:r>
      <w:r w:rsidRPr="00835344">
        <w:rPr>
          <w:rFonts w:hint="eastAsia"/>
          <w:sz w:val="24"/>
          <w:szCs w:val="24"/>
        </w:rPr>
        <w:t>とさせて頂きます。</w:t>
      </w:r>
    </w:p>
    <w:p w:rsidR="0030361C" w:rsidRPr="00835344" w:rsidRDefault="0030361C" w:rsidP="0030361C">
      <w:pPr>
        <w:pBdr>
          <w:top w:val="single" w:sz="4" w:space="1" w:color="auto"/>
          <w:left w:val="single" w:sz="4" w:space="4" w:color="auto"/>
          <w:bottom w:val="single" w:sz="4" w:space="1" w:color="auto"/>
          <w:right w:val="single" w:sz="4" w:space="4" w:color="auto"/>
        </w:pBdr>
        <w:ind w:firstLineChars="100" w:firstLine="220"/>
        <w:jc w:val="left"/>
        <w:rPr>
          <w:rFonts w:hint="eastAsia"/>
          <w:sz w:val="22"/>
        </w:rPr>
      </w:pPr>
      <w:r w:rsidRPr="00835344">
        <w:rPr>
          <w:rFonts w:hint="eastAsia"/>
          <w:sz w:val="22"/>
        </w:rPr>
        <w:t>（</w:t>
      </w:r>
      <w:r>
        <w:rPr>
          <w:rFonts w:hint="eastAsia"/>
          <w:sz w:val="22"/>
        </w:rPr>
        <w:t>デイ、ショートステイ</w:t>
      </w:r>
      <w:r w:rsidRPr="00835344">
        <w:rPr>
          <w:rFonts w:hint="eastAsia"/>
          <w:sz w:val="22"/>
        </w:rPr>
        <w:t>の</w:t>
      </w:r>
      <w:r>
        <w:rPr>
          <w:rFonts w:hint="eastAsia"/>
          <w:sz w:val="22"/>
        </w:rPr>
        <w:t>送迎車、人数</w:t>
      </w:r>
      <w:r w:rsidRPr="00835344">
        <w:rPr>
          <w:rFonts w:hint="eastAsia"/>
          <w:sz w:val="22"/>
        </w:rPr>
        <w:t>緩和の為）</w:t>
      </w:r>
    </w:p>
    <w:p w:rsidR="0030361C" w:rsidRDefault="0030361C" w:rsidP="0030361C">
      <w:pPr>
        <w:ind w:firstLineChars="100" w:firstLine="220"/>
        <w:jc w:val="left"/>
        <w:rPr>
          <w:rFonts w:hint="eastAsia"/>
          <w:sz w:val="22"/>
        </w:rPr>
      </w:pPr>
    </w:p>
    <w:p w:rsidR="00835344" w:rsidRPr="0030361C" w:rsidRDefault="0030361C" w:rsidP="0030361C">
      <w:pPr>
        <w:ind w:firstLineChars="100" w:firstLine="220"/>
        <w:jc w:val="left"/>
        <w:rPr>
          <w:sz w:val="22"/>
        </w:rPr>
      </w:pPr>
      <w:r w:rsidRPr="00835344">
        <w:rPr>
          <w:rFonts w:hint="eastAsia"/>
          <w:sz w:val="22"/>
        </w:rPr>
        <w:t xml:space="preserve">皆様にはご協力頂くことばかりで大変申し訳ございませんが、感染拡大防止のため、ご協力の程よろしくお願い致します。　　</w:t>
      </w:r>
      <w:r w:rsidR="00835344">
        <w:rPr>
          <w:rFonts w:hint="eastAsia"/>
          <w:sz w:val="28"/>
          <w:szCs w:val="28"/>
        </w:rPr>
        <w:t xml:space="preserve">　　　　　　　　</w:t>
      </w:r>
    </w:p>
    <w:sectPr w:rsidR="00835344" w:rsidRPr="0030361C" w:rsidSect="00091303">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107" w:rsidRDefault="004F6107" w:rsidP="00091303">
      <w:r>
        <w:separator/>
      </w:r>
    </w:p>
  </w:endnote>
  <w:endnote w:type="continuationSeparator" w:id="0">
    <w:p w:rsidR="004F6107" w:rsidRDefault="004F6107" w:rsidP="0009130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107" w:rsidRDefault="004F6107" w:rsidP="00091303">
      <w:r>
        <w:separator/>
      </w:r>
    </w:p>
  </w:footnote>
  <w:footnote w:type="continuationSeparator" w:id="0">
    <w:p w:rsidR="004F6107" w:rsidRDefault="004F6107" w:rsidP="00091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03"/>
    <w:rsid w:val="00091303"/>
    <w:rsid w:val="000B3245"/>
    <w:rsid w:val="000B40ED"/>
    <w:rsid w:val="000F766C"/>
    <w:rsid w:val="00170790"/>
    <w:rsid w:val="001D2F82"/>
    <w:rsid w:val="001E518C"/>
    <w:rsid w:val="001F6E37"/>
    <w:rsid w:val="00224C15"/>
    <w:rsid w:val="0023395F"/>
    <w:rsid w:val="002F5C12"/>
    <w:rsid w:val="0030361C"/>
    <w:rsid w:val="00375C9B"/>
    <w:rsid w:val="003A2AFA"/>
    <w:rsid w:val="003B6382"/>
    <w:rsid w:val="003F14BF"/>
    <w:rsid w:val="00493194"/>
    <w:rsid w:val="00497377"/>
    <w:rsid w:val="004A04EA"/>
    <w:rsid w:val="004F6107"/>
    <w:rsid w:val="00525542"/>
    <w:rsid w:val="00585A50"/>
    <w:rsid w:val="00590E2B"/>
    <w:rsid w:val="0059195E"/>
    <w:rsid w:val="0059692E"/>
    <w:rsid w:val="00597FE1"/>
    <w:rsid w:val="005A3521"/>
    <w:rsid w:val="006053F5"/>
    <w:rsid w:val="006334C3"/>
    <w:rsid w:val="00666647"/>
    <w:rsid w:val="00684A84"/>
    <w:rsid w:val="00687F38"/>
    <w:rsid w:val="006B49DE"/>
    <w:rsid w:val="006C157E"/>
    <w:rsid w:val="006D6208"/>
    <w:rsid w:val="00724EF4"/>
    <w:rsid w:val="007A3922"/>
    <w:rsid w:val="007E38F8"/>
    <w:rsid w:val="007E7B66"/>
    <w:rsid w:val="007F4EF2"/>
    <w:rsid w:val="00835344"/>
    <w:rsid w:val="00836282"/>
    <w:rsid w:val="00874D5D"/>
    <w:rsid w:val="008A7DF2"/>
    <w:rsid w:val="008F0CA4"/>
    <w:rsid w:val="00922599"/>
    <w:rsid w:val="009365F2"/>
    <w:rsid w:val="009402C2"/>
    <w:rsid w:val="00977F9A"/>
    <w:rsid w:val="009A2DB5"/>
    <w:rsid w:val="00A15739"/>
    <w:rsid w:val="00B03AE3"/>
    <w:rsid w:val="00B31A2D"/>
    <w:rsid w:val="00B846FA"/>
    <w:rsid w:val="00C54B15"/>
    <w:rsid w:val="00C74607"/>
    <w:rsid w:val="00C77F1B"/>
    <w:rsid w:val="00C83281"/>
    <w:rsid w:val="00CD4F91"/>
    <w:rsid w:val="00CF70AD"/>
    <w:rsid w:val="00D269EF"/>
    <w:rsid w:val="00D8797F"/>
    <w:rsid w:val="00DA22F0"/>
    <w:rsid w:val="00DD2D3D"/>
    <w:rsid w:val="00DE0484"/>
    <w:rsid w:val="00E27AF1"/>
    <w:rsid w:val="00E460D1"/>
    <w:rsid w:val="00E734CC"/>
    <w:rsid w:val="00E90927"/>
    <w:rsid w:val="00EB2FB2"/>
    <w:rsid w:val="00F047A8"/>
    <w:rsid w:val="00F51DC6"/>
    <w:rsid w:val="00F632A7"/>
    <w:rsid w:val="00F728AF"/>
    <w:rsid w:val="00FB2100"/>
    <w:rsid w:val="00FE6F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303"/>
    <w:pPr>
      <w:tabs>
        <w:tab w:val="center" w:pos="4252"/>
        <w:tab w:val="right" w:pos="8504"/>
      </w:tabs>
      <w:snapToGrid w:val="0"/>
    </w:pPr>
  </w:style>
  <w:style w:type="character" w:customStyle="1" w:styleId="a4">
    <w:name w:val="ヘッダー (文字)"/>
    <w:basedOn w:val="a0"/>
    <w:link w:val="a3"/>
    <w:uiPriority w:val="99"/>
    <w:rsid w:val="00091303"/>
  </w:style>
  <w:style w:type="paragraph" w:styleId="a5">
    <w:name w:val="footer"/>
    <w:basedOn w:val="a"/>
    <w:link w:val="a6"/>
    <w:uiPriority w:val="99"/>
    <w:semiHidden/>
    <w:unhideWhenUsed/>
    <w:rsid w:val="00091303"/>
    <w:pPr>
      <w:tabs>
        <w:tab w:val="center" w:pos="4252"/>
        <w:tab w:val="right" w:pos="8504"/>
      </w:tabs>
      <w:snapToGrid w:val="0"/>
    </w:pPr>
  </w:style>
  <w:style w:type="character" w:customStyle="1" w:styleId="a6">
    <w:name w:val="フッター (文字)"/>
    <w:basedOn w:val="a0"/>
    <w:link w:val="a5"/>
    <w:uiPriority w:val="99"/>
    <w:semiHidden/>
    <w:rsid w:val="00091303"/>
  </w:style>
  <w:style w:type="paragraph" w:styleId="a7">
    <w:name w:val="Balloon Text"/>
    <w:basedOn w:val="a"/>
    <w:link w:val="a8"/>
    <w:uiPriority w:val="99"/>
    <w:semiHidden/>
    <w:unhideWhenUsed/>
    <w:rsid w:val="000913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30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mizuho</dc:creator>
  <cp:lastModifiedBy>koba mizuho</cp:lastModifiedBy>
  <cp:revision>4</cp:revision>
  <cp:lastPrinted>2020-04-11T09:44:00Z</cp:lastPrinted>
  <dcterms:created xsi:type="dcterms:W3CDTF">2020-04-11T08:55:00Z</dcterms:created>
  <dcterms:modified xsi:type="dcterms:W3CDTF">2020-04-11T09:51:00Z</dcterms:modified>
</cp:coreProperties>
</file>